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3AF" w:rsidRPr="00FC3F85" w:rsidRDefault="00191F0A" w:rsidP="00DD63AF">
      <w:pPr>
        <w:jc w:val="center"/>
        <w:rPr>
          <w:b/>
          <w:color w:val="1F3864" w:themeColor="accent5" w:themeShade="80"/>
          <w:sz w:val="26"/>
          <w:szCs w:val="26"/>
        </w:rPr>
      </w:pPr>
      <w:r w:rsidRPr="00FC3F85">
        <w:rPr>
          <w:b/>
          <w:color w:val="1F3864" w:themeColor="accent5" w:themeShade="80"/>
          <w:sz w:val="26"/>
          <w:szCs w:val="26"/>
        </w:rPr>
        <w:t xml:space="preserve">Государственная публичная научно-техническая библиотека СО РАН </w:t>
      </w:r>
    </w:p>
    <w:p w:rsidR="00DD63AF" w:rsidRPr="00FC3F85" w:rsidRDefault="00DD63AF" w:rsidP="00DD63AF">
      <w:pPr>
        <w:jc w:val="center"/>
        <w:rPr>
          <w:b/>
          <w:color w:val="1F3864" w:themeColor="accent5" w:themeShade="80"/>
          <w:sz w:val="26"/>
          <w:szCs w:val="26"/>
        </w:rPr>
      </w:pPr>
      <w:r w:rsidRPr="00FC3F85">
        <w:rPr>
          <w:b/>
          <w:color w:val="1F3864" w:themeColor="accent5" w:themeShade="80"/>
          <w:sz w:val="26"/>
          <w:szCs w:val="26"/>
        </w:rPr>
        <w:t>Отдел поддержки технологий и инноваций ГПНТБ СО РАН</w:t>
      </w:r>
    </w:p>
    <w:p w:rsidR="00DD63AF" w:rsidRPr="00FC3F85" w:rsidRDefault="00DD63AF" w:rsidP="00DD63AF">
      <w:pPr>
        <w:spacing w:line="360" w:lineRule="auto"/>
        <w:jc w:val="center"/>
        <w:rPr>
          <w:color w:val="1F3864" w:themeColor="accent5" w:themeShade="80"/>
          <w:sz w:val="22"/>
          <w:szCs w:val="22"/>
        </w:rPr>
      </w:pPr>
      <w:r w:rsidRPr="00FC3F85">
        <w:rPr>
          <w:color w:val="1F3864" w:themeColor="accent5" w:themeShade="80"/>
          <w:sz w:val="22"/>
          <w:szCs w:val="22"/>
        </w:rPr>
        <w:t>_________________________________________________________________________________</w:t>
      </w:r>
    </w:p>
    <w:p w:rsidR="00DD63AF" w:rsidRPr="00FC3F85" w:rsidRDefault="00DD63AF" w:rsidP="00DD63AF">
      <w:pPr>
        <w:spacing w:line="276" w:lineRule="auto"/>
        <w:jc w:val="center"/>
        <w:rPr>
          <w:b/>
          <w:sz w:val="28"/>
          <w:szCs w:val="28"/>
        </w:rPr>
      </w:pPr>
      <w:r w:rsidRPr="00FC3F85">
        <w:rPr>
          <w:b/>
          <w:color w:val="1F3864" w:themeColor="accent5" w:themeShade="80"/>
          <w:sz w:val="28"/>
          <w:szCs w:val="28"/>
        </w:rPr>
        <w:t>К</w:t>
      </w:r>
      <w:r w:rsidR="00191F0A" w:rsidRPr="00FC3F85">
        <w:rPr>
          <w:b/>
          <w:color w:val="1F3864" w:themeColor="accent5" w:themeShade="80"/>
          <w:sz w:val="28"/>
          <w:szCs w:val="28"/>
        </w:rPr>
        <w:t xml:space="preserve">о Дню изобретателя и рационализатора </w:t>
      </w:r>
    </w:p>
    <w:p w:rsidR="00DD63AF" w:rsidRPr="00FC3F85" w:rsidRDefault="00DD63AF" w:rsidP="00DD63AF">
      <w:pPr>
        <w:tabs>
          <w:tab w:val="left" w:pos="0"/>
        </w:tabs>
        <w:spacing w:line="276" w:lineRule="auto"/>
        <w:jc w:val="center"/>
        <w:rPr>
          <w:b/>
          <w:i/>
          <w:sz w:val="28"/>
          <w:szCs w:val="28"/>
          <w:u w:val="single"/>
        </w:rPr>
      </w:pPr>
    </w:p>
    <w:p w:rsidR="00DD63AF" w:rsidRPr="00FC3F85" w:rsidRDefault="00191F0A" w:rsidP="00DD63AF">
      <w:pPr>
        <w:tabs>
          <w:tab w:val="left" w:pos="0"/>
        </w:tabs>
        <w:spacing w:line="276" w:lineRule="auto"/>
        <w:jc w:val="center"/>
        <w:rPr>
          <w:b/>
          <w:color w:val="2F5496" w:themeColor="accent5" w:themeShade="BF"/>
          <w:sz w:val="32"/>
          <w:szCs w:val="32"/>
        </w:rPr>
      </w:pPr>
      <w:r w:rsidRPr="00FC3F85">
        <w:rPr>
          <w:b/>
          <w:color w:val="2F5496" w:themeColor="accent5" w:themeShade="BF"/>
          <w:sz w:val="32"/>
          <w:szCs w:val="32"/>
        </w:rPr>
        <w:t>«ИЗОБРЕТЕНИЯ</w:t>
      </w:r>
      <w:r w:rsidR="00FC3F85" w:rsidRPr="00FC3F85">
        <w:rPr>
          <w:b/>
          <w:color w:val="2F5496" w:themeColor="accent5" w:themeShade="BF"/>
          <w:sz w:val="32"/>
          <w:szCs w:val="32"/>
        </w:rPr>
        <w:t>:</w:t>
      </w:r>
      <w:r w:rsidRPr="00FC3F85">
        <w:rPr>
          <w:b/>
          <w:color w:val="2F5496" w:themeColor="accent5" w:themeShade="BF"/>
          <w:sz w:val="32"/>
          <w:szCs w:val="32"/>
        </w:rPr>
        <w:t xml:space="preserve"> ПЕРВЫЕ Ш</w:t>
      </w:r>
      <w:r w:rsidR="00FC3F85" w:rsidRPr="00FC3F85">
        <w:rPr>
          <w:b/>
          <w:color w:val="2F5496" w:themeColor="accent5" w:themeShade="BF"/>
          <w:sz w:val="32"/>
          <w:szCs w:val="32"/>
        </w:rPr>
        <w:t>АГИ К УСПЕШНОЙ КОММЕРЦИАЛИЗАЦИИ»</w:t>
      </w:r>
      <w:r w:rsidRPr="00FC3F85">
        <w:rPr>
          <w:b/>
          <w:color w:val="2F5496" w:themeColor="accent5" w:themeShade="BF"/>
          <w:sz w:val="32"/>
          <w:szCs w:val="32"/>
        </w:rPr>
        <w:t xml:space="preserve"> </w:t>
      </w:r>
    </w:p>
    <w:p w:rsidR="00191F0A" w:rsidRPr="00FC3F85" w:rsidRDefault="00191F0A" w:rsidP="00191F0A">
      <w:pPr>
        <w:tabs>
          <w:tab w:val="left" w:pos="0"/>
        </w:tabs>
        <w:spacing w:line="276" w:lineRule="auto"/>
        <w:jc w:val="center"/>
        <w:rPr>
          <w:b/>
          <w:sz w:val="28"/>
          <w:szCs w:val="28"/>
        </w:rPr>
      </w:pPr>
    </w:p>
    <w:p w:rsidR="00DD63AF" w:rsidRPr="00FC3F85" w:rsidRDefault="00191F0A" w:rsidP="00191F0A">
      <w:pPr>
        <w:tabs>
          <w:tab w:val="left" w:pos="0"/>
        </w:tabs>
        <w:spacing w:line="276" w:lineRule="auto"/>
        <w:jc w:val="center"/>
        <w:rPr>
          <w:b/>
          <w:sz w:val="26"/>
          <w:szCs w:val="26"/>
        </w:rPr>
      </w:pPr>
      <w:r w:rsidRPr="00FC3F85">
        <w:rPr>
          <w:b/>
          <w:sz w:val="26"/>
          <w:szCs w:val="26"/>
        </w:rPr>
        <w:t>П</w:t>
      </w:r>
      <w:r w:rsidR="00DD63AF" w:rsidRPr="00FC3F85">
        <w:rPr>
          <w:b/>
          <w:sz w:val="26"/>
          <w:szCs w:val="26"/>
        </w:rPr>
        <w:t xml:space="preserve">рактический семинар </w:t>
      </w:r>
    </w:p>
    <w:p w:rsidR="00DD63AF" w:rsidRPr="00FC3F85" w:rsidRDefault="00DD63AF" w:rsidP="00191F0A">
      <w:pPr>
        <w:tabs>
          <w:tab w:val="left" w:pos="0"/>
        </w:tabs>
        <w:spacing w:line="276" w:lineRule="auto"/>
        <w:jc w:val="center"/>
        <w:rPr>
          <w:b/>
          <w:sz w:val="26"/>
          <w:szCs w:val="26"/>
        </w:rPr>
      </w:pPr>
      <w:r w:rsidRPr="00FC3F85">
        <w:rPr>
          <w:b/>
          <w:sz w:val="26"/>
          <w:szCs w:val="26"/>
        </w:rPr>
        <w:t xml:space="preserve">для научных сотрудников СО РАН, </w:t>
      </w:r>
      <w:r w:rsidR="00191F0A" w:rsidRPr="00FC3F85">
        <w:rPr>
          <w:b/>
          <w:sz w:val="26"/>
          <w:szCs w:val="26"/>
        </w:rPr>
        <w:t>изобретателей, резидентов технопарка, представителей малого и среднего инновационного бизнеса</w:t>
      </w:r>
    </w:p>
    <w:p w:rsidR="00F979BB" w:rsidRPr="00FC3F85" w:rsidRDefault="00DD63AF" w:rsidP="00F979BB">
      <w:pPr>
        <w:tabs>
          <w:tab w:val="left" w:pos="0"/>
        </w:tabs>
        <w:jc w:val="center"/>
        <w:rPr>
          <w:i/>
          <w:sz w:val="26"/>
          <w:szCs w:val="26"/>
        </w:rPr>
      </w:pPr>
      <w:r w:rsidRPr="00FC3F85">
        <w:rPr>
          <w:i/>
          <w:sz w:val="26"/>
          <w:szCs w:val="26"/>
        </w:rPr>
        <w:t>(</w:t>
      </w:r>
      <w:r w:rsidR="00191F0A" w:rsidRPr="00FC3F85">
        <w:rPr>
          <w:i/>
          <w:sz w:val="26"/>
          <w:szCs w:val="26"/>
        </w:rPr>
        <w:t xml:space="preserve">адрес: </w:t>
      </w:r>
      <w:r w:rsidRPr="00FC3F85">
        <w:rPr>
          <w:i/>
          <w:sz w:val="26"/>
          <w:szCs w:val="26"/>
        </w:rPr>
        <w:t xml:space="preserve">Академгородок, пр-т Лаврентьева, 6, </w:t>
      </w:r>
    </w:p>
    <w:p w:rsidR="00DD63AF" w:rsidRPr="00FC3F85" w:rsidRDefault="00F979BB" w:rsidP="00F979BB">
      <w:pPr>
        <w:tabs>
          <w:tab w:val="left" w:pos="0"/>
        </w:tabs>
        <w:jc w:val="center"/>
        <w:rPr>
          <w:i/>
          <w:sz w:val="26"/>
          <w:szCs w:val="26"/>
        </w:rPr>
      </w:pPr>
      <w:r w:rsidRPr="00FC3F85">
        <w:rPr>
          <w:i/>
          <w:sz w:val="26"/>
          <w:szCs w:val="26"/>
        </w:rPr>
        <w:t xml:space="preserve">конференц-зал </w:t>
      </w:r>
      <w:r w:rsidR="00DD63AF" w:rsidRPr="00FC3F85">
        <w:rPr>
          <w:i/>
          <w:sz w:val="26"/>
          <w:szCs w:val="26"/>
        </w:rPr>
        <w:t>Отделени</w:t>
      </w:r>
      <w:r w:rsidRPr="00FC3F85">
        <w:rPr>
          <w:i/>
          <w:sz w:val="26"/>
          <w:szCs w:val="26"/>
        </w:rPr>
        <w:t>я</w:t>
      </w:r>
      <w:r w:rsidR="00DD63AF" w:rsidRPr="00FC3F85">
        <w:rPr>
          <w:i/>
          <w:sz w:val="26"/>
          <w:szCs w:val="26"/>
        </w:rPr>
        <w:t xml:space="preserve"> ГПНТБ СО РАН</w:t>
      </w:r>
      <w:r w:rsidRPr="00FC3F85">
        <w:rPr>
          <w:i/>
          <w:sz w:val="26"/>
          <w:szCs w:val="26"/>
        </w:rPr>
        <w:t>)</w:t>
      </w:r>
      <w:r w:rsidR="00DD63AF" w:rsidRPr="00FC3F85">
        <w:rPr>
          <w:i/>
          <w:sz w:val="26"/>
          <w:szCs w:val="26"/>
        </w:rPr>
        <w:t xml:space="preserve"> </w:t>
      </w:r>
    </w:p>
    <w:p w:rsidR="00DD63AF" w:rsidRPr="00FC3F85" w:rsidRDefault="00DD63AF" w:rsidP="00F979BB">
      <w:pPr>
        <w:jc w:val="center"/>
        <w:rPr>
          <w:b/>
          <w:sz w:val="16"/>
          <w:szCs w:val="16"/>
        </w:rPr>
      </w:pPr>
    </w:p>
    <w:p w:rsidR="00FC3F85" w:rsidRDefault="00DD63AF" w:rsidP="00DD63AF">
      <w:pPr>
        <w:spacing w:line="360" w:lineRule="auto"/>
        <w:jc w:val="center"/>
        <w:rPr>
          <w:b/>
          <w:color w:val="1F3864" w:themeColor="accent5" w:themeShade="80"/>
          <w:sz w:val="26"/>
          <w:szCs w:val="26"/>
        </w:rPr>
      </w:pPr>
      <w:r w:rsidRPr="00FC3F85">
        <w:rPr>
          <w:b/>
          <w:color w:val="1F3864" w:themeColor="accent5" w:themeShade="80"/>
          <w:sz w:val="26"/>
          <w:szCs w:val="26"/>
        </w:rPr>
        <w:t>ПРОГРАММА</w:t>
      </w:r>
    </w:p>
    <w:p w:rsidR="00DD63AF" w:rsidRPr="00FC3F85" w:rsidRDefault="00DD63AF" w:rsidP="00DD63AF">
      <w:pPr>
        <w:spacing w:line="360" w:lineRule="auto"/>
        <w:jc w:val="center"/>
        <w:rPr>
          <w:color w:val="1F3864" w:themeColor="accent5" w:themeShade="80"/>
          <w:sz w:val="26"/>
          <w:szCs w:val="26"/>
        </w:rPr>
      </w:pPr>
      <w:r w:rsidRPr="00FC3F85">
        <w:rPr>
          <w:b/>
          <w:color w:val="1F3864" w:themeColor="accent5" w:themeShade="80"/>
          <w:sz w:val="26"/>
          <w:szCs w:val="26"/>
        </w:rPr>
        <w:t xml:space="preserve">24 </w:t>
      </w:r>
      <w:r w:rsidR="00191F0A" w:rsidRPr="00FC3F85">
        <w:rPr>
          <w:b/>
          <w:color w:val="1F3864" w:themeColor="accent5" w:themeShade="80"/>
          <w:sz w:val="26"/>
          <w:szCs w:val="26"/>
        </w:rPr>
        <w:t>июня</w:t>
      </w:r>
      <w:r w:rsidRPr="00FC3F85">
        <w:rPr>
          <w:color w:val="1F3864" w:themeColor="accent5" w:themeShade="80"/>
          <w:sz w:val="26"/>
          <w:szCs w:val="26"/>
        </w:rPr>
        <w:t xml:space="preserve"> </w:t>
      </w:r>
      <w:r w:rsidRPr="00FC3F85">
        <w:rPr>
          <w:b/>
          <w:color w:val="1F3864" w:themeColor="accent5" w:themeShade="80"/>
          <w:sz w:val="26"/>
          <w:szCs w:val="26"/>
        </w:rPr>
        <w:t>201</w:t>
      </w:r>
      <w:r w:rsidR="00191F0A" w:rsidRPr="00FC3F85">
        <w:rPr>
          <w:b/>
          <w:color w:val="1F3864" w:themeColor="accent5" w:themeShade="80"/>
          <w:sz w:val="26"/>
          <w:szCs w:val="26"/>
        </w:rPr>
        <w:t>9</w:t>
      </w:r>
      <w:r w:rsidRPr="00FC3F85">
        <w:rPr>
          <w:b/>
          <w:color w:val="1F3864" w:themeColor="accent5" w:themeShade="80"/>
          <w:sz w:val="26"/>
          <w:szCs w:val="26"/>
        </w:rPr>
        <w:t xml:space="preserve"> г</w:t>
      </w:r>
      <w:r w:rsidR="00191F0A" w:rsidRPr="00FC3F85">
        <w:rPr>
          <w:b/>
          <w:color w:val="1F3864" w:themeColor="accent5" w:themeShade="80"/>
          <w:sz w:val="26"/>
          <w:szCs w:val="26"/>
        </w:rPr>
        <w:t>ода</w:t>
      </w:r>
    </w:p>
    <w:tbl>
      <w:tblPr>
        <w:tblStyle w:val="-31"/>
        <w:tblW w:w="9747" w:type="dxa"/>
        <w:tblLook w:val="04A0" w:firstRow="1" w:lastRow="0" w:firstColumn="1" w:lastColumn="0" w:noHBand="0" w:noVBand="1"/>
      </w:tblPr>
      <w:tblGrid>
        <w:gridCol w:w="2235"/>
        <w:gridCol w:w="7512"/>
      </w:tblGrid>
      <w:tr w:rsidR="00DD63AF" w:rsidRPr="00FC3F85" w:rsidTr="00FC3F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35" w:type="dxa"/>
            <w:vAlign w:val="center"/>
            <w:hideMark/>
          </w:tcPr>
          <w:p w:rsidR="00DD63AF" w:rsidRPr="00FC3F85" w:rsidRDefault="00DD63AF" w:rsidP="00FC3F85">
            <w:pPr>
              <w:pStyle w:val="a3"/>
              <w:spacing w:line="300" w:lineRule="atLeast"/>
              <w:jc w:val="center"/>
              <w:rPr>
                <w:b w:val="0"/>
                <w:sz w:val="26"/>
                <w:szCs w:val="26"/>
                <w:lang w:eastAsia="en-US"/>
              </w:rPr>
            </w:pPr>
            <w:r w:rsidRPr="00FC3F85">
              <w:rPr>
                <w:sz w:val="26"/>
                <w:szCs w:val="26"/>
                <w:lang w:eastAsia="en-US"/>
              </w:rPr>
              <w:t>1</w:t>
            </w:r>
            <w:r w:rsidR="00191F0A" w:rsidRPr="00FC3F85">
              <w:rPr>
                <w:sz w:val="26"/>
                <w:szCs w:val="26"/>
                <w:lang w:eastAsia="en-US"/>
              </w:rPr>
              <w:t>3</w:t>
            </w:r>
            <w:r w:rsidRPr="00FC3F85">
              <w:rPr>
                <w:sz w:val="26"/>
                <w:szCs w:val="26"/>
                <w:lang w:eastAsia="en-US"/>
              </w:rPr>
              <w:t>:30 – 1</w:t>
            </w:r>
            <w:r w:rsidR="00191F0A" w:rsidRPr="00FC3F85">
              <w:rPr>
                <w:sz w:val="26"/>
                <w:szCs w:val="26"/>
                <w:lang w:eastAsia="en-US"/>
              </w:rPr>
              <w:t>4</w:t>
            </w:r>
            <w:r w:rsidRPr="00FC3F85">
              <w:rPr>
                <w:sz w:val="26"/>
                <w:szCs w:val="26"/>
                <w:lang w:eastAsia="en-US"/>
              </w:rPr>
              <w:t>:00</w:t>
            </w:r>
          </w:p>
        </w:tc>
        <w:tc>
          <w:tcPr>
            <w:tcW w:w="7512" w:type="dxa"/>
            <w:hideMark/>
          </w:tcPr>
          <w:p w:rsidR="00DD63AF" w:rsidRPr="00FC3F85" w:rsidRDefault="00FC3F85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6"/>
                <w:szCs w:val="26"/>
                <w:lang w:eastAsia="en-US"/>
              </w:rPr>
            </w:pPr>
            <w:r w:rsidRPr="00FC3F85">
              <w:rPr>
                <w:sz w:val="26"/>
                <w:szCs w:val="26"/>
                <w:lang w:eastAsia="en-US"/>
              </w:rPr>
              <w:t>РЕГИСТРАЦИЯ УЧАСТНИКОВ</w:t>
            </w:r>
          </w:p>
        </w:tc>
      </w:tr>
      <w:tr w:rsidR="00DD63AF" w:rsidRPr="00FC3F85" w:rsidTr="00FC3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  <w:hideMark/>
          </w:tcPr>
          <w:p w:rsidR="00DD63AF" w:rsidRPr="00FC3F85" w:rsidRDefault="00DD63AF" w:rsidP="00FC3F85">
            <w:pPr>
              <w:pStyle w:val="a3"/>
              <w:spacing w:line="300" w:lineRule="atLeast"/>
              <w:jc w:val="center"/>
              <w:rPr>
                <w:b/>
                <w:sz w:val="26"/>
                <w:szCs w:val="26"/>
                <w:lang w:eastAsia="en-US"/>
              </w:rPr>
            </w:pPr>
            <w:r w:rsidRPr="00FC3F85">
              <w:rPr>
                <w:b/>
                <w:sz w:val="26"/>
                <w:szCs w:val="26"/>
                <w:lang w:eastAsia="en-US"/>
              </w:rPr>
              <w:t>1</w:t>
            </w:r>
            <w:r w:rsidR="00191F0A" w:rsidRPr="00FC3F85">
              <w:rPr>
                <w:b/>
                <w:sz w:val="26"/>
                <w:szCs w:val="26"/>
                <w:lang w:eastAsia="en-US"/>
              </w:rPr>
              <w:t>4.</w:t>
            </w:r>
            <w:r w:rsidRPr="00FC3F85">
              <w:rPr>
                <w:b/>
                <w:sz w:val="26"/>
                <w:szCs w:val="26"/>
                <w:lang w:eastAsia="en-US"/>
              </w:rPr>
              <w:t>00 – 1</w:t>
            </w:r>
            <w:r w:rsidR="00191F0A" w:rsidRPr="00FC3F85">
              <w:rPr>
                <w:b/>
                <w:sz w:val="26"/>
                <w:szCs w:val="26"/>
                <w:lang w:eastAsia="en-US"/>
              </w:rPr>
              <w:t>4:30</w:t>
            </w:r>
          </w:p>
        </w:tc>
        <w:tc>
          <w:tcPr>
            <w:tcW w:w="7512" w:type="dxa"/>
          </w:tcPr>
          <w:p w:rsidR="00F979BB" w:rsidRPr="00FC3F85" w:rsidRDefault="00F979BB" w:rsidP="00F979BB">
            <w:pPr>
              <w:pStyle w:val="a3"/>
              <w:spacing w:before="0" w:beforeAutospacing="0" w:after="0" w:afterAutospacing="0" w:line="25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  <w:lang w:eastAsia="en-US"/>
              </w:rPr>
            </w:pPr>
            <w:r w:rsidRPr="00FC3F85">
              <w:rPr>
                <w:b/>
                <w:sz w:val="26"/>
                <w:szCs w:val="26"/>
                <w:lang w:eastAsia="en-US"/>
              </w:rPr>
              <w:t>Госпрограммы поддержки СМСП для реального сектора экономики. Возможности кооперации со средним и крупным бизнесом.</w:t>
            </w:r>
          </w:p>
          <w:p w:rsidR="00F979BB" w:rsidRPr="00FC3F85" w:rsidRDefault="00F979BB" w:rsidP="00F979BB">
            <w:pPr>
              <w:pStyle w:val="a3"/>
              <w:spacing w:before="0" w:beforeAutospacing="0" w:after="0" w:afterAutospacing="0" w:line="25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6"/>
                <w:szCs w:val="26"/>
                <w:lang w:eastAsia="en-US"/>
              </w:rPr>
            </w:pPr>
            <w:proofErr w:type="spellStart"/>
            <w:r w:rsidRPr="00FC3F85">
              <w:rPr>
                <w:b/>
                <w:i/>
                <w:sz w:val="26"/>
                <w:szCs w:val="26"/>
                <w:lang w:eastAsia="en-US"/>
              </w:rPr>
              <w:t>Штатнов</w:t>
            </w:r>
            <w:proofErr w:type="spellEnd"/>
            <w:r w:rsidRPr="00FC3F85">
              <w:rPr>
                <w:b/>
                <w:i/>
                <w:sz w:val="26"/>
                <w:szCs w:val="26"/>
                <w:lang w:eastAsia="en-US"/>
              </w:rPr>
              <w:t xml:space="preserve"> Юрий Юрьевич, </w:t>
            </w:r>
            <w:r w:rsidRPr="00FC3F85">
              <w:rPr>
                <w:i/>
                <w:sz w:val="26"/>
                <w:szCs w:val="26"/>
                <w:lang w:eastAsia="en-US"/>
              </w:rPr>
              <w:t xml:space="preserve">зам. генерального директора </w:t>
            </w:r>
          </w:p>
          <w:p w:rsidR="00DD63AF" w:rsidRPr="00FC3F85" w:rsidRDefault="00FC3F85" w:rsidP="00FC3F85">
            <w:pPr>
              <w:pStyle w:val="a3"/>
              <w:spacing w:before="0" w:beforeAutospacing="0" w:after="0" w:afterAutospacing="0" w:line="25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МОО «</w:t>
            </w:r>
            <w:r w:rsidR="00F979BB" w:rsidRPr="00FC3F85">
              <w:rPr>
                <w:i/>
                <w:sz w:val="26"/>
                <w:szCs w:val="26"/>
                <w:lang w:eastAsia="en-US"/>
              </w:rPr>
              <w:t>Межрегиональная Ассоциация руководителей предприятий</w:t>
            </w:r>
            <w:r>
              <w:rPr>
                <w:i/>
                <w:sz w:val="26"/>
                <w:szCs w:val="26"/>
                <w:lang w:eastAsia="en-US"/>
              </w:rPr>
              <w:t>».</w:t>
            </w:r>
          </w:p>
        </w:tc>
      </w:tr>
      <w:tr w:rsidR="00DD63AF" w:rsidRPr="00FC3F85" w:rsidTr="00FC3F85">
        <w:trPr>
          <w:trHeight w:val="1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  <w:hideMark/>
          </w:tcPr>
          <w:p w:rsidR="00DD63AF" w:rsidRPr="00FC3F85" w:rsidRDefault="00DD63AF" w:rsidP="00FC3F85">
            <w:pPr>
              <w:pStyle w:val="a3"/>
              <w:spacing w:before="0" w:beforeAutospacing="0" w:after="0" w:afterAutospacing="0" w:line="300" w:lineRule="atLeast"/>
              <w:jc w:val="center"/>
              <w:rPr>
                <w:b/>
                <w:sz w:val="26"/>
                <w:szCs w:val="26"/>
                <w:lang w:eastAsia="en-US"/>
              </w:rPr>
            </w:pPr>
            <w:r w:rsidRPr="00FC3F85">
              <w:rPr>
                <w:b/>
                <w:sz w:val="26"/>
                <w:szCs w:val="26"/>
                <w:lang w:eastAsia="en-US"/>
              </w:rPr>
              <w:t>1</w:t>
            </w:r>
            <w:r w:rsidR="00F979BB" w:rsidRPr="00FC3F85">
              <w:rPr>
                <w:b/>
                <w:sz w:val="26"/>
                <w:szCs w:val="26"/>
                <w:lang w:eastAsia="en-US"/>
              </w:rPr>
              <w:t>4</w:t>
            </w:r>
            <w:r w:rsidRPr="00FC3F85">
              <w:rPr>
                <w:b/>
                <w:sz w:val="26"/>
                <w:szCs w:val="26"/>
                <w:lang w:eastAsia="en-US"/>
              </w:rPr>
              <w:t>:</w:t>
            </w:r>
            <w:r w:rsidR="00F979BB" w:rsidRPr="00FC3F85">
              <w:rPr>
                <w:b/>
                <w:sz w:val="26"/>
                <w:szCs w:val="26"/>
                <w:lang w:eastAsia="en-US"/>
              </w:rPr>
              <w:t>30 – 15</w:t>
            </w:r>
            <w:r w:rsidRPr="00FC3F85">
              <w:rPr>
                <w:b/>
                <w:sz w:val="26"/>
                <w:szCs w:val="26"/>
                <w:lang w:eastAsia="en-US"/>
              </w:rPr>
              <w:t>:</w:t>
            </w:r>
            <w:r w:rsidR="00F979BB" w:rsidRPr="00FC3F85">
              <w:rPr>
                <w:b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512" w:type="dxa"/>
            <w:hideMark/>
          </w:tcPr>
          <w:p w:rsidR="00A2544A" w:rsidRPr="00FC3F85" w:rsidRDefault="00A2544A" w:rsidP="00A2544A">
            <w:pPr>
              <w:pStyle w:val="a3"/>
              <w:spacing w:before="0" w:beforeAutospacing="0" w:after="0" w:afterAutospacing="0" w:line="276" w:lineRule="auto"/>
              <w:ind w:lef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  <w:lang w:eastAsia="en-US"/>
              </w:rPr>
            </w:pPr>
            <w:r w:rsidRPr="00FC3F85">
              <w:rPr>
                <w:b/>
                <w:sz w:val="26"/>
                <w:szCs w:val="26"/>
                <w:lang w:eastAsia="en-US"/>
              </w:rPr>
              <w:t>Распоряжение исключительными прав</w:t>
            </w:r>
            <w:r w:rsidR="004E11EE" w:rsidRPr="00FC3F85">
              <w:rPr>
                <w:b/>
                <w:sz w:val="26"/>
                <w:szCs w:val="26"/>
                <w:lang w:eastAsia="en-US"/>
              </w:rPr>
              <w:t>а</w:t>
            </w:r>
            <w:r w:rsidRPr="00FC3F85">
              <w:rPr>
                <w:b/>
                <w:sz w:val="26"/>
                <w:szCs w:val="26"/>
                <w:lang w:eastAsia="en-US"/>
              </w:rPr>
              <w:t xml:space="preserve">ми на изобретение: комментарии юриста. </w:t>
            </w:r>
          </w:p>
          <w:p w:rsidR="00DD63AF" w:rsidRPr="00FC3F85" w:rsidRDefault="00A2544A" w:rsidP="00A2544A">
            <w:pPr>
              <w:pStyle w:val="a3"/>
              <w:spacing w:before="0" w:beforeAutospacing="0" w:after="0" w:afterAutospacing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3F85">
              <w:rPr>
                <w:b/>
                <w:i/>
                <w:sz w:val="26"/>
                <w:szCs w:val="26"/>
                <w:lang w:eastAsia="en-US"/>
              </w:rPr>
              <w:t>Евтушенко Николай Валерьевич</w:t>
            </w:r>
            <w:r w:rsidRPr="00FC3F85">
              <w:rPr>
                <w:b/>
                <w:sz w:val="26"/>
                <w:szCs w:val="26"/>
                <w:lang w:eastAsia="en-US"/>
              </w:rPr>
              <w:t xml:space="preserve">, </w:t>
            </w:r>
            <w:r w:rsidRPr="00FC3F85">
              <w:rPr>
                <w:i/>
                <w:sz w:val="26"/>
                <w:szCs w:val="26"/>
                <w:lang w:eastAsia="en-US"/>
              </w:rPr>
              <w:t xml:space="preserve">преподаватель кафедры Гражданского права и процесса СИУ </w:t>
            </w:r>
            <w:proofErr w:type="spellStart"/>
            <w:r w:rsidRPr="00FC3F85">
              <w:rPr>
                <w:i/>
                <w:sz w:val="26"/>
                <w:szCs w:val="26"/>
                <w:lang w:eastAsia="en-US"/>
              </w:rPr>
              <w:t>РАНХиГС</w:t>
            </w:r>
            <w:proofErr w:type="spellEnd"/>
            <w:r w:rsidRPr="00FC3F85">
              <w:rPr>
                <w:i/>
                <w:sz w:val="26"/>
                <w:szCs w:val="26"/>
                <w:lang w:eastAsia="en-US"/>
              </w:rPr>
              <w:t>, старший юрист ООО «Ваш метод».</w:t>
            </w:r>
          </w:p>
        </w:tc>
      </w:tr>
      <w:tr w:rsidR="00DD63AF" w:rsidRPr="00FC3F85" w:rsidTr="00FC3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  <w:hideMark/>
          </w:tcPr>
          <w:p w:rsidR="00DD63AF" w:rsidRPr="00FC3F85" w:rsidRDefault="00DD63AF" w:rsidP="00FC3F85">
            <w:pPr>
              <w:pStyle w:val="a3"/>
              <w:spacing w:line="300" w:lineRule="atLeast"/>
              <w:jc w:val="center"/>
              <w:rPr>
                <w:b/>
                <w:sz w:val="26"/>
                <w:szCs w:val="26"/>
                <w:lang w:eastAsia="en-US"/>
              </w:rPr>
            </w:pPr>
            <w:r w:rsidRPr="00FC3F85">
              <w:rPr>
                <w:b/>
                <w:sz w:val="26"/>
                <w:szCs w:val="26"/>
                <w:lang w:eastAsia="en-US"/>
              </w:rPr>
              <w:t>1</w:t>
            </w:r>
            <w:r w:rsidR="00F979BB" w:rsidRPr="00FC3F85">
              <w:rPr>
                <w:b/>
                <w:sz w:val="26"/>
                <w:szCs w:val="26"/>
                <w:lang w:eastAsia="en-US"/>
              </w:rPr>
              <w:t>5</w:t>
            </w:r>
            <w:r w:rsidRPr="00FC3F85">
              <w:rPr>
                <w:b/>
                <w:sz w:val="26"/>
                <w:szCs w:val="26"/>
                <w:lang w:eastAsia="en-US"/>
              </w:rPr>
              <w:t>:</w:t>
            </w:r>
            <w:r w:rsidR="00F979BB" w:rsidRPr="00FC3F85">
              <w:rPr>
                <w:b/>
                <w:sz w:val="26"/>
                <w:szCs w:val="26"/>
                <w:lang w:eastAsia="en-US"/>
              </w:rPr>
              <w:t>00</w:t>
            </w:r>
            <w:r w:rsidRPr="00FC3F85">
              <w:rPr>
                <w:b/>
                <w:sz w:val="26"/>
                <w:szCs w:val="26"/>
                <w:lang w:eastAsia="en-US"/>
              </w:rPr>
              <w:t xml:space="preserve"> – 1</w:t>
            </w:r>
            <w:r w:rsidR="00F979BB" w:rsidRPr="00FC3F85">
              <w:rPr>
                <w:b/>
                <w:sz w:val="26"/>
                <w:szCs w:val="26"/>
                <w:lang w:eastAsia="en-US"/>
              </w:rPr>
              <w:t>5</w:t>
            </w:r>
            <w:r w:rsidRPr="00FC3F85">
              <w:rPr>
                <w:b/>
                <w:sz w:val="26"/>
                <w:szCs w:val="26"/>
                <w:lang w:eastAsia="en-US"/>
              </w:rPr>
              <w:t>:</w:t>
            </w:r>
            <w:r w:rsidR="00F979BB" w:rsidRPr="00FC3F85">
              <w:rPr>
                <w:b/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7512" w:type="dxa"/>
          </w:tcPr>
          <w:p w:rsidR="00A2544A" w:rsidRPr="00FC3F85" w:rsidRDefault="00A2544A" w:rsidP="00A2544A">
            <w:pPr>
              <w:pStyle w:val="a3"/>
              <w:spacing w:before="0" w:beforeAutospacing="0" w:after="0" w:afterAutospacing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4"/>
              </w:rPr>
            </w:pPr>
            <w:r w:rsidRPr="00FC3F85">
              <w:rPr>
                <w:b/>
                <w:bCs/>
                <w:sz w:val="26"/>
                <w:szCs w:val="26"/>
                <w:lang w:eastAsia="en-US"/>
              </w:rPr>
              <w:t>Практические приемы коммерциализации результатов интеллектуальной деятельности с примерами из жизни малого инновационного предприятия</w:t>
            </w:r>
            <w:r w:rsidRPr="00FC3F85">
              <w:rPr>
                <w:rStyle w:val="a4"/>
                <w:sz w:val="26"/>
                <w:szCs w:val="26"/>
                <w:lang w:eastAsia="en-US"/>
              </w:rPr>
              <w:t xml:space="preserve">. </w:t>
            </w:r>
          </w:p>
          <w:p w:rsidR="00DD63AF" w:rsidRPr="00FC3F85" w:rsidRDefault="00A2544A" w:rsidP="00FC3F85">
            <w:pPr>
              <w:pStyle w:val="a3"/>
              <w:spacing w:before="0" w:beforeAutospacing="0" w:after="0" w:afterAutospacing="0" w:line="276" w:lineRule="auto"/>
              <w:ind w:left="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  <w:lang w:eastAsia="en-US"/>
              </w:rPr>
            </w:pPr>
            <w:r w:rsidRPr="00FC3F85">
              <w:rPr>
                <w:b/>
                <w:bCs/>
                <w:i/>
                <w:sz w:val="26"/>
                <w:szCs w:val="26"/>
                <w:lang w:eastAsia="en-US"/>
              </w:rPr>
              <w:t xml:space="preserve">Александр Васенёв, </w:t>
            </w:r>
            <w:r w:rsidRPr="00FC3F85">
              <w:rPr>
                <w:bCs/>
                <w:i/>
                <w:sz w:val="26"/>
                <w:szCs w:val="26"/>
                <w:lang w:eastAsia="en-US"/>
              </w:rPr>
              <w:t xml:space="preserve">директор и собственник малого инновационного предприятия ООО </w:t>
            </w:r>
            <w:r w:rsidR="00FC3F85">
              <w:rPr>
                <w:bCs/>
                <w:i/>
                <w:sz w:val="26"/>
                <w:szCs w:val="26"/>
                <w:lang w:eastAsia="en-US"/>
              </w:rPr>
              <w:t>«</w:t>
            </w:r>
            <w:r w:rsidRPr="00FC3F85">
              <w:rPr>
                <w:bCs/>
                <w:i/>
                <w:sz w:val="26"/>
                <w:szCs w:val="26"/>
                <w:lang w:eastAsia="en-US"/>
              </w:rPr>
              <w:t>Рыбий мех</w:t>
            </w:r>
            <w:r w:rsidR="00FC3F85">
              <w:rPr>
                <w:bCs/>
                <w:i/>
                <w:sz w:val="26"/>
                <w:szCs w:val="26"/>
                <w:lang w:eastAsia="en-US"/>
              </w:rPr>
              <w:t>»</w:t>
            </w:r>
            <w:r w:rsidRPr="00FC3F85">
              <w:rPr>
                <w:bCs/>
                <w:i/>
                <w:sz w:val="26"/>
                <w:szCs w:val="26"/>
                <w:lang w:eastAsia="en-US"/>
              </w:rPr>
              <w:t>. Разработчик технологий переработки и получения рыбьих кож</w:t>
            </w:r>
          </w:p>
        </w:tc>
      </w:tr>
      <w:tr w:rsidR="00DD63AF" w:rsidRPr="00FC3F85" w:rsidTr="00FC3F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  <w:hideMark/>
          </w:tcPr>
          <w:p w:rsidR="00DD63AF" w:rsidRPr="00FC3F85" w:rsidRDefault="00DD63AF" w:rsidP="00FC3F85">
            <w:pPr>
              <w:pStyle w:val="a3"/>
              <w:spacing w:before="0" w:beforeAutospacing="0" w:after="0" w:afterAutospacing="0" w:line="300" w:lineRule="atLeast"/>
              <w:jc w:val="center"/>
              <w:rPr>
                <w:b/>
                <w:sz w:val="26"/>
                <w:szCs w:val="26"/>
                <w:lang w:eastAsia="en-US"/>
              </w:rPr>
            </w:pPr>
            <w:r w:rsidRPr="00FC3F85">
              <w:rPr>
                <w:b/>
                <w:sz w:val="26"/>
                <w:szCs w:val="26"/>
                <w:lang w:eastAsia="en-US"/>
              </w:rPr>
              <w:t>1</w:t>
            </w:r>
            <w:r w:rsidR="00F979BB" w:rsidRPr="00FC3F85">
              <w:rPr>
                <w:b/>
                <w:sz w:val="26"/>
                <w:szCs w:val="26"/>
                <w:lang w:eastAsia="en-US"/>
              </w:rPr>
              <w:t>5</w:t>
            </w:r>
            <w:r w:rsidRPr="00FC3F85">
              <w:rPr>
                <w:b/>
                <w:sz w:val="26"/>
                <w:szCs w:val="26"/>
                <w:lang w:eastAsia="en-US"/>
              </w:rPr>
              <w:t>:</w:t>
            </w:r>
            <w:r w:rsidR="00F979BB" w:rsidRPr="00FC3F85">
              <w:rPr>
                <w:b/>
                <w:sz w:val="26"/>
                <w:szCs w:val="26"/>
                <w:lang w:eastAsia="en-US"/>
              </w:rPr>
              <w:t>30</w:t>
            </w:r>
            <w:r w:rsidRPr="00FC3F85">
              <w:rPr>
                <w:b/>
                <w:sz w:val="26"/>
                <w:szCs w:val="26"/>
                <w:lang w:eastAsia="en-US"/>
              </w:rPr>
              <w:t>-1</w:t>
            </w:r>
            <w:r w:rsidR="00F979BB" w:rsidRPr="00FC3F85">
              <w:rPr>
                <w:b/>
                <w:sz w:val="26"/>
                <w:szCs w:val="26"/>
                <w:lang w:eastAsia="en-US"/>
              </w:rPr>
              <w:t>6</w:t>
            </w:r>
            <w:r w:rsidRPr="00FC3F85">
              <w:rPr>
                <w:b/>
                <w:sz w:val="26"/>
                <w:szCs w:val="26"/>
                <w:lang w:eastAsia="en-US"/>
              </w:rPr>
              <w:t>:</w:t>
            </w:r>
            <w:r w:rsidR="00F979BB" w:rsidRPr="00FC3F85">
              <w:rPr>
                <w:b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512" w:type="dxa"/>
            <w:hideMark/>
          </w:tcPr>
          <w:p w:rsidR="00DD63AF" w:rsidRDefault="009F00D6">
            <w:pPr>
              <w:pStyle w:val="a3"/>
              <w:spacing w:before="0" w:beforeAutospacing="0" w:after="0" w:afterAutospacing="0" w:line="3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  <w:lang w:eastAsia="en-US"/>
              </w:rPr>
            </w:pPr>
            <w:r w:rsidRPr="00FC3F85">
              <w:rPr>
                <w:b/>
                <w:sz w:val="26"/>
                <w:szCs w:val="26"/>
                <w:lang w:eastAsia="en-US"/>
              </w:rPr>
              <w:t>Патентн</w:t>
            </w:r>
            <w:bookmarkStart w:id="0" w:name="_GoBack"/>
            <w:bookmarkEnd w:id="0"/>
            <w:r w:rsidRPr="00FC3F85">
              <w:rPr>
                <w:b/>
                <w:sz w:val="26"/>
                <w:szCs w:val="26"/>
                <w:lang w:eastAsia="en-US"/>
              </w:rPr>
              <w:t>ые ресурсы и услуги ОПТИ ГПНТБ СО РАН для изобретателей</w:t>
            </w:r>
          </w:p>
          <w:p w:rsidR="00FC3F85" w:rsidRPr="00FC3F85" w:rsidRDefault="00FC3F85">
            <w:pPr>
              <w:pStyle w:val="a3"/>
              <w:spacing w:before="0" w:beforeAutospacing="0" w:after="0" w:afterAutospacing="0" w:line="3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  <w:lang w:eastAsia="en-US"/>
              </w:rPr>
            </w:pPr>
            <w:r w:rsidRPr="00FC3F85">
              <w:rPr>
                <w:b/>
                <w:i/>
                <w:sz w:val="26"/>
                <w:szCs w:val="26"/>
                <w:lang w:eastAsia="en-US"/>
              </w:rPr>
              <w:t xml:space="preserve">Дмитриева Любовь </w:t>
            </w:r>
            <w:proofErr w:type="spellStart"/>
            <w:r w:rsidRPr="00FC3F85">
              <w:rPr>
                <w:b/>
                <w:i/>
                <w:sz w:val="26"/>
                <w:szCs w:val="26"/>
                <w:lang w:eastAsia="en-US"/>
              </w:rPr>
              <w:t>Арсентьевна</w:t>
            </w:r>
            <w:proofErr w:type="spellEnd"/>
            <w:r w:rsidRPr="00FC3F85">
              <w:rPr>
                <w:b/>
                <w:i/>
                <w:sz w:val="26"/>
                <w:szCs w:val="26"/>
                <w:lang w:eastAsia="en-US"/>
              </w:rPr>
              <w:t xml:space="preserve">, </w:t>
            </w:r>
            <w:r w:rsidRPr="00FC3F85">
              <w:rPr>
                <w:i/>
                <w:sz w:val="26"/>
                <w:szCs w:val="26"/>
                <w:lang w:eastAsia="en-US"/>
              </w:rPr>
              <w:t>зав. сектором поддержки технологий и патентно-информационного обслуживания ОПТИ ГПНТБ СО РАН</w:t>
            </w:r>
          </w:p>
        </w:tc>
      </w:tr>
    </w:tbl>
    <w:p w:rsidR="009F00D6" w:rsidRPr="00FC3F85" w:rsidRDefault="009F00D6" w:rsidP="00DD63AF">
      <w:pPr>
        <w:spacing w:after="160" w:line="276" w:lineRule="auto"/>
        <w:ind w:left="720"/>
        <w:contextualSpacing/>
        <w:jc w:val="center"/>
        <w:rPr>
          <w:rFonts w:eastAsiaTheme="minorHAnsi"/>
          <w:i/>
          <w:sz w:val="26"/>
          <w:szCs w:val="26"/>
          <w:lang w:eastAsia="en-US"/>
        </w:rPr>
      </w:pPr>
    </w:p>
    <w:p w:rsidR="00DD63AF" w:rsidRPr="000920EE" w:rsidRDefault="00FC3F85" w:rsidP="00DD63AF">
      <w:pPr>
        <w:spacing w:after="160" w:line="276" w:lineRule="auto"/>
        <w:ind w:left="720"/>
        <w:contextualSpacing/>
        <w:jc w:val="center"/>
        <w:rPr>
          <w:rFonts w:eastAsiaTheme="minorHAnsi"/>
          <w:b/>
          <w:color w:val="1F3864" w:themeColor="accent5" w:themeShade="80"/>
          <w:sz w:val="26"/>
          <w:szCs w:val="26"/>
          <w:lang w:eastAsia="en-US"/>
        </w:rPr>
      </w:pPr>
      <w:r w:rsidRPr="000920EE">
        <w:rPr>
          <w:rFonts w:eastAsiaTheme="minorHAnsi"/>
          <w:b/>
          <w:color w:val="1F3864" w:themeColor="accent5" w:themeShade="80"/>
          <w:sz w:val="26"/>
          <w:szCs w:val="26"/>
          <w:lang w:eastAsia="en-US"/>
        </w:rPr>
        <w:t>ВХОД СВОБОДНЫЙ С ОБЯЗАТЕЛЬНОЙ РЕГИСТРАЦИЕЙ</w:t>
      </w:r>
    </w:p>
    <w:p w:rsidR="006C11EE" w:rsidRDefault="006C11EE"/>
    <w:sectPr w:rsidR="006C11EE" w:rsidSect="00DD63A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3AF"/>
    <w:rsid w:val="000920EE"/>
    <w:rsid w:val="00191F0A"/>
    <w:rsid w:val="004E11EE"/>
    <w:rsid w:val="006C11EE"/>
    <w:rsid w:val="009F00D6"/>
    <w:rsid w:val="00A2544A"/>
    <w:rsid w:val="00DD63AF"/>
    <w:rsid w:val="00F979BB"/>
    <w:rsid w:val="00FC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2B523"/>
  <w15:chartTrackingRefBased/>
  <w15:docId w15:val="{9AE8EDCC-7333-4304-84B6-799CDC9D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D63AF"/>
    <w:pPr>
      <w:spacing w:before="100" w:beforeAutospacing="1" w:after="100" w:afterAutospacing="1"/>
    </w:pPr>
  </w:style>
  <w:style w:type="character" w:styleId="a4">
    <w:name w:val="Strong"/>
    <w:basedOn w:val="a0"/>
    <w:qFormat/>
    <w:rsid w:val="00DD63AF"/>
    <w:rPr>
      <w:b/>
      <w:bCs/>
    </w:rPr>
  </w:style>
  <w:style w:type="table" w:styleId="-31">
    <w:name w:val="Grid Table 3 Accent 1"/>
    <w:basedOn w:val="a1"/>
    <w:uiPriority w:val="48"/>
    <w:rsid w:val="00FC3F8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Любовь Арсентьевна</dc:creator>
  <cp:keywords/>
  <dc:description/>
  <cp:lastModifiedBy>Рыхторова Анна Евгеньевна</cp:lastModifiedBy>
  <cp:revision>4</cp:revision>
  <dcterms:created xsi:type="dcterms:W3CDTF">2019-06-14T03:10:00Z</dcterms:created>
  <dcterms:modified xsi:type="dcterms:W3CDTF">2019-06-14T04:17:00Z</dcterms:modified>
</cp:coreProperties>
</file>